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07F33C" w14:textId="77777777" w:rsidR="00825B79" w:rsidRPr="00825B79" w:rsidRDefault="00825B79" w:rsidP="00825B79">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825B79">
        <w:rPr>
          <w:rFonts w:ascii="Times New Roman" w:eastAsia="Times New Roman" w:hAnsi="Times New Roman" w:cs="Times New Roman"/>
          <w:b/>
          <w:bCs/>
          <w:sz w:val="27"/>
          <w:szCs w:val="27"/>
          <w:lang w:eastAsia="de-DE"/>
        </w:rPr>
        <w:t>Beschäftigungsinformation: Waldtiere und ihre Lebensräume</w:t>
      </w:r>
    </w:p>
    <w:p w14:paraId="370B272E" w14:textId="77777777" w:rsidR="00825B79" w:rsidRPr="00825B79" w:rsidRDefault="00825B79" w:rsidP="00825B79">
      <w:pPr>
        <w:spacing w:before="100" w:beforeAutospacing="1" w:after="100" w:afterAutospacing="1" w:line="240" w:lineRule="auto"/>
        <w:rPr>
          <w:rFonts w:ascii="Times New Roman" w:eastAsia="Times New Roman" w:hAnsi="Times New Roman" w:cs="Times New Roman"/>
          <w:sz w:val="24"/>
          <w:szCs w:val="24"/>
          <w:lang w:eastAsia="de-DE"/>
        </w:rPr>
      </w:pPr>
      <w:r w:rsidRPr="00825B79">
        <w:rPr>
          <w:rFonts w:ascii="Times New Roman" w:eastAsia="Times New Roman" w:hAnsi="Times New Roman" w:cs="Times New Roman"/>
          <w:b/>
          <w:bCs/>
          <w:sz w:val="24"/>
          <w:szCs w:val="24"/>
          <w:lang w:eastAsia="de-DE"/>
        </w:rPr>
        <w:t>Ziel:</w:t>
      </w:r>
    </w:p>
    <w:p w14:paraId="41EAD625" w14:textId="77777777" w:rsidR="00825B79" w:rsidRPr="00825B79" w:rsidRDefault="00825B79" w:rsidP="00825B79">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825B79">
        <w:rPr>
          <w:rFonts w:ascii="Times New Roman" w:eastAsia="Times New Roman" w:hAnsi="Times New Roman" w:cs="Times New Roman"/>
          <w:sz w:val="24"/>
          <w:szCs w:val="24"/>
          <w:lang w:eastAsia="de-DE"/>
        </w:rPr>
        <w:t>Förderung der Naturverbundenheit</w:t>
      </w:r>
    </w:p>
    <w:p w14:paraId="69261963" w14:textId="77777777" w:rsidR="00825B79" w:rsidRPr="00825B79" w:rsidRDefault="00825B79" w:rsidP="00825B79">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825B79">
        <w:rPr>
          <w:rFonts w:ascii="Times New Roman" w:eastAsia="Times New Roman" w:hAnsi="Times New Roman" w:cs="Times New Roman"/>
          <w:sz w:val="24"/>
          <w:szCs w:val="24"/>
          <w:lang w:eastAsia="de-DE"/>
        </w:rPr>
        <w:t>Anregung von Erinnerungen und Geschichten über Waldtiere</w:t>
      </w:r>
    </w:p>
    <w:p w14:paraId="75A8E3E5" w14:textId="77777777" w:rsidR="00825B79" w:rsidRPr="00825B79" w:rsidRDefault="00825B79" w:rsidP="00825B79">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825B79">
        <w:rPr>
          <w:rFonts w:ascii="Times New Roman" w:eastAsia="Times New Roman" w:hAnsi="Times New Roman" w:cs="Times New Roman"/>
          <w:sz w:val="24"/>
          <w:szCs w:val="24"/>
          <w:lang w:eastAsia="de-DE"/>
        </w:rPr>
        <w:t>Bereitstellung von Wissen und Freude an der Tierwelt</w:t>
      </w:r>
    </w:p>
    <w:p w14:paraId="6B3BCED6" w14:textId="77777777" w:rsidR="00825B79" w:rsidRPr="00825B79" w:rsidRDefault="00825B79" w:rsidP="00825B79">
      <w:pPr>
        <w:spacing w:before="100" w:beforeAutospacing="1" w:after="100" w:afterAutospacing="1" w:line="240" w:lineRule="auto"/>
        <w:rPr>
          <w:rFonts w:ascii="Times New Roman" w:eastAsia="Times New Roman" w:hAnsi="Times New Roman" w:cs="Times New Roman"/>
          <w:sz w:val="24"/>
          <w:szCs w:val="24"/>
          <w:lang w:eastAsia="de-DE"/>
        </w:rPr>
      </w:pPr>
      <w:r w:rsidRPr="00825B79">
        <w:rPr>
          <w:rFonts w:ascii="Times New Roman" w:eastAsia="Times New Roman" w:hAnsi="Times New Roman" w:cs="Times New Roman"/>
          <w:b/>
          <w:bCs/>
          <w:sz w:val="24"/>
          <w:szCs w:val="24"/>
          <w:lang w:eastAsia="de-DE"/>
        </w:rPr>
        <w:t>Vorbereitung:</w:t>
      </w:r>
    </w:p>
    <w:p w14:paraId="707AD150" w14:textId="77777777" w:rsidR="00825B79" w:rsidRPr="00825B79" w:rsidRDefault="00825B79" w:rsidP="00825B79">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25B79">
        <w:rPr>
          <w:rFonts w:ascii="Times New Roman" w:eastAsia="Times New Roman" w:hAnsi="Times New Roman" w:cs="Times New Roman"/>
          <w:sz w:val="24"/>
          <w:szCs w:val="24"/>
          <w:lang w:eastAsia="de-DE"/>
        </w:rPr>
        <w:t>Materialien bereitstellen:</w:t>
      </w:r>
    </w:p>
    <w:p w14:paraId="32BCE7B8" w14:textId="77777777" w:rsidR="00825B79" w:rsidRPr="00825B79" w:rsidRDefault="00825B79" w:rsidP="00825B79">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25B79">
        <w:rPr>
          <w:rFonts w:ascii="Times New Roman" w:eastAsia="Times New Roman" w:hAnsi="Times New Roman" w:cs="Times New Roman"/>
          <w:sz w:val="24"/>
          <w:szCs w:val="24"/>
          <w:lang w:eastAsia="de-DE"/>
        </w:rPr>
        <w:t>Ausgedruckte oder handgeschriebene Kopien der Geschichte und Informationen über Waldtiere</w:t>
      </w:r>
    </w:p>
    <w:p w14:paraId="141248DA" w14:textId="77777777" w:rsidR="00825B79" w:rsidRPr="00825B79" w:rsidRDefault="00825B79" w:rsidP="00825B79">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25B79">
        <w:rPr>
          <w:rFonts w:ascii="Times New Roman" w:eastAsia="Times New Roman" w:hAnsi="Times New Roman" w:cs="Times New Roman"/>
          <w:sz w:val="24"/>
          <w:szCs w:val="24"/>
          <w:lang w:eastAsia="de-DE"/>
        </w:rPr>
        <w:t>Bilder von Rehen, Wildschweinen, Füchsen, Eichhörnchen und verschiedenen Vogelarten</w:t>
      </w:r>
    </w:p>
    <w:p w14:paraId="1C817FDB" w14:textId="77777777" w:rsidR="00825B79" w:rsidRPr="00825B79" w:rsidRDefault="00825B79" w:rsidP="00825B79">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25B79">
        <w:rPr>
          <w:rFonts w:ascii="Times New Roman" w:eastAsia="Times New Roman" w:hAnsi="Times New Roman" w:cs="Times New Roman"/>
          <w:sz w:val="24"/>
          <w:szCs w:val="24"/>
          <w:lang w:eastAsia="de-DE"/>
        </w:rPr>
        <w:t>Optional: Audioaufnahmen von Vogelgesängen</w:t>
      </w:r>
    </w:p>
    <w:p w14:paraId="2F12B1ED" w14:textId="77777777" w:rsidR="00825B79" w:rsidRPr="00825B79" w:rsidRDefault="00825B79" w:rsidP="00825B79">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25B79">
        <w:rPr>
          <w:rFonts w:ascii="Times New Roman" w:eastAsia="Times New Roman" w:hAnsi="Times New Roman" w:cs="Times New Roman"/>
          <w:sz w:val="24"/>
          <w:szCs w:val="24"/>
          <w:lang w:eastAsia="de-DE"/>
        </w:rPr>
        <w:t>Arbeitsplatz vorbereiten:</w:t>
      </w:r>
    </w:p>
    <w:p w14:paraId="7B40A1DE" w14:textId="77777777" w:rsidR="00825B79" w:rsidRPr="00825B79" w:rsidRDefault="00825B79" w:rsidP="00825B79">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25B79">
        <w:rPr>
          <w:rFonts w:ascii="Times New Roman" w:eastAsia="Times New Roman" w:hAnsi="Times New Roman" w:cs="Times New Roman"/>
          <w:sz w:val="24"/>
          <w:szCs w:val="24"/>
          <w:lang w:eastAsia="de-DE"/>
        </w:rPr>
        <w:t>Wählen Sie einen gut beleuchteten und ruhigen Raum.</w:t>
      </w:r>
    </w:p>
    <w:p w14:paraId="798EBA81" w14:textId="77777777" w:rsidR="00825B79" w:rsidRPr="00825B79" w:rsidRDefault="00825B79" w:rsidP="00825B79">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25B79">
        <w:rPr>
          <w:rFonts w:ascii="Times New Roman" w:eastAsia="Times New Roman" w:hAnsi="Times New Roman" w:cs="Times New Roman"/>
          <w:sz w:val="24"/>
          <w:szCs w:val="24"/>
          <w:lang w:eastAsia="de-DE"/>
        </w:rPr>
        <w:t>Stellen Sie die Stühle so auf, dass alle Teilnehmer bequem sitzen und gut hören können.</w:t>
      </w:r>
    </w:p>
    <w:p w14:paraId="7395E69D" w14:textId="77777777" w:rsidR="00825B79" w:rsidRPr="00825B79" w:rsidRDefault="00825B79" w:rsidP="00825B79">
      <w:pPr>
        <w:spacing w:before="100" w:beforeAutospacing="1" w:after="100" w:afterAutospacing="1" w:line="240" w:lineRule="auto"/>
        <w:rPr>
          <w:rFonts w:ascii="Times New Roman" w:eastAsia="Times New Roman" w:hAnsi="Times New Roman" w:cs="Times New Roman"/>
          <w:sz w:val="24"/>
          <w:szCs w:val="24"/>
          <w:lang w:eastAsia="de-DE"/>
        </w:rPr>
      </w:pPr>
      <w:r w:rsidRPr="00825B79">
        <w:rPr>
          <w:rFonts w:ascii="Times New Roman" w:eastAsia="Times New Roman" w:hAnsi="Times New Roman" w:cs="Times New Roman"/>
          <w:b/>
          <w:bCs/>
          <w:sz w:val="24"/>
          <w:szCs w:val="24"/>
          <w:lang w:eastAsia="de-DE"/>
        </w:rPr>
        <w:t>Durchführung:</w:t>
      </w:r>
    </w:p>
    <w:p w14:paraId="58BD09B3" w14:textId="77777777" w:rsidR="00825B79" w:rsidRPr="00825B79" w:rsidRDefault="00825B79" w:rsidP="00825B79">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25B79">
        <w:rPr>
          <w:rFonts w:ascii="Times New Roman" w:eastAsia="Times New Roman" w:hAnsi="Times New Roman" w:cs="Times New Roman"/>
          <w:sz w:val="24"/>
          <w:szCs w:val="24"/>
          <w:lang w:eastAsia="de-DE"/>
        </w:rPr>
        <w:t>Einführung:</w:t>
      </w:r>
    </w:p>
    <w:p w14:paraId="6729EAD2" w14:textId="77777777" w:rsidR="00825B79" w:rsidRPr="00825B79" w:rsidRDefault="00825B79" w:rsidP="00825B79">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25B79">
        <w:rPr>
          <w:rFonts w:ascii="Times New Roman" w:eastAsia="Times New Roman" w:hAnsi="Times New Roman" w:cs="Times New Roman"/>
          <w:sz w:val="24"/>
          <w:szCs w:val="24"/>
          <w:lang w:eastAsia="de-DE"/>
        </w:rPr>
        <w:t>Begrüßen Sie die Teilnehmer herzlich und erklären Sie die heutige Aktivität über Waldtiere.</w:t>
      </w:r>
    </w:p>
    <w:p w14:paraId="4E226F7A" w14:textId="77777777" w:rsidR="00825B79" w:rsidRPr="00825B79" w:rsidRDefault="00825B79" w:rsidP="00825B79">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25B79">
        <w:rPr>
          <w:rFonts w:ascii="Times New Roman" w:eastAsia="Times New Roman" w:hAnsi="Times New Roman" w:cs="Times New Roman"/>
          <w:sz w:val="24"/>
          <w:szCs w:val="24"/>
          <w:lang w:eastAsia="de-DE"/>
        </w:rPr>
        <w:t>Geben Sie einen kurzen Überblick über das Ziel der Geschichte und der Informationen: die Naturverbundenheit zu fördern und Freude an der Tierwelt zu bereiten.</w:t>
      </w:r>
    </w:p>
    <w:p w14:paraId="1A1B7875" w14:textId="77777777" w:rsidR="00825B79" w:rsidRPr="00825B79" w:rsidRDefault="00825B79" w:rsidP="00825B79">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25B79">
        <w:rPr>
          <w:rFonts w:ascii="Times New Roman" w:eastAsia="Times New Roman" w:hAnsi="Times New Roman" w:cs="Times New Roman"/>
          <w:sz w:val="24"/>
          <w:szCs w:val="24"/>
          <w:lang w:eastAsia="de-DE"/>
        </w:rPr>
        <w:t>Informationen über Waldtiere:</w:t>
      </w:r>
    </w:p>
    <w:p w14:paraId="2AE8F1E1" w14:textId="77777777" w:rsidR="00825B79" w:rsidRPr="00825B79" w:rsidRDefault="00825B79" w:rsidP="00825B79">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25B79">
        <w:rPr>
          <w:rFonts w:ascii="Times New Roman" w:eastAsia="Times New Roman" w:hAnsi="Times New Roman" w:cs="Times New Roman"/>
          <w:sz w:val="24"/>
          <w:szCs w:val="24"/>
          <w:lang w:eastAsia="de-DE"/>
        </w:rPr>
        <w:t>Wälder sind Heimat für eine Vielzahl von Tieren, die sich an das Leben in diesem speziellen Ökosystem angepasst haben.</w:t>
      </w:r>
    </w:p>
    <w:p w14:paraId="45940241" w14:textId="77777777" w:rsidR="00825B79" w:rsidRPr="00825B79" w:rsidRDefault="00825B79" w:rsidP="00825B79">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25B79">
        <w:rPr>
          <w:rFonts w:ascii="Times New Roman" w:eastAsia="Times New Roman" w:hAnsi="Times New Roman" w:cs="Times New Roman"/>
          <w:sz w:val="24"/>
          <w:szCs w:val="24"/>
          <w:lang w:eastAsia="de-DE"/>
        </w:rPr>
        <w:t>Zu den typischen Waldtieren gehören Rehe, Wildschweine, Füchse, Eichhörnchen und verschiedene Vogelarten wie Eulen und Spechte.</w:t>
      </w:r>
    </w:p>
    <w:p w14:paraId="5A275652" w14:textId="77777777" w:rsidR="00825B79" w:rsidRPr="00825B79" w:rsidRDefault="00825B79" w:rsidP="00825B79">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25B79">
        <w:rPr>
          <w:rFonts w:ascii="Times New Roman" w:eastAsia="Times New Roman" w:hAnsi="Times New Roman" w:cs="Times New Roman"/>
          <w:sz w:val="24"/>
          <w:szCs w:val="24"/>
          <w:lang w:eastAsia="de-DE"/>
        </w:rPr>
        <w:t>Rehe und Wildschweine durchstöbern den Waldboden nach Nahrung und helfen dabei, Samen zu verbreiten und das Unterholz zu lichten, was das Wachstum junger Bäume fördert.</w:t>
      </w:r>
    </w:p>
    <w:p w14:paraId="32277868" w14:textId="77777777" w:rsidR="00825B79" w:rsidRPr="00825B79" w:rsidRDefault="00825B79" w:rsidP="00825B79">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25B79">
        <w:rPr>
          <w:rFonts w:ascii="Times New Roman" w:eastAsia="Times New Roman" w:hAnsi="Times New Roman" w:cs="Times New Roman"/>
          <w:sz w:val="24"/>
          <w:szCs w:val="24"/>
          <w:lang w:eastAsia="de-DE"/>
        </w:rPr>
        <w:t>Eichhörnchen sammeln Nüsse und Samen, die sie für den Winter vergraben. Oft werden diese Verstecke vergessen und die Samen keimen im Frühjahr, was zur Erneuerung des Waldes beiträgt.</w:t>
      </w:r>
    </w:p>
    <w:p w14:paraId="2F4307D9" w14:textId="77777777" w:rsidR="00825B79" w:rsidRPr="00825B79" w:rsidRDefault="00825B79" w:rsidP="00825B79">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25B79">
        <w:rPr>
          <w:rFonts w:ascii="Times New Roman" w:eastAsia="Times New Roman" w:hAnsi="Times New Roman" w:cs="Times New Roman"/>
          <w:sz w:val="24"/>
          <w:szCs w:val="24"/>
          <w:lang w:eastAsia="de-DE"/>
        </w:rPr>
        <w:t>Vögel wie Eulen und Spechte sind wichtige Kontrolleure der Insektenpopulation. Eulen jagen kleine Säugetiere und Insekten, während Spechte Baumrinde aufbrechen, um Käfer und andere Schädlinge zu fressen.</w:t>
      </w:r>
    </w:p>
    <w:p w14:paraId="5337FAAB" w14:textId="419679C8" w:rsidR="00825B79" w:rsidRDefault="00825B79" w:rsidP="00825B79">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25B79">
        <w:rPr>
          <w:rFonts w:ascii="Times New Roman" w:eastAsia="Times New Roman" w:hAnsi="Times New Roman" w:cs="Times New Roman"/>
          <w:sz w:val="24"/>
          <w:szCs w:val="24"/>
          <w:lang w:eastAsia="de-DE"/>
        </w:rPr>
        <w:t>Die dichte Vegetation und das vielfältige Unterholz bieten Schutz und Nahrungsquellen für diese Tiere. Der Wald als Lebensraum ist daher unverzichtbar für das Überleben dieser Arten. Naturschutzmaßnahmen sind entscheidend, um diese Lebensräume zu erhalten und die Biodiversität der Waldtiere zu schützen.</w:t>
      </w:r>
    </w:p>
    <w:p w14:paraId="44CAB211" w14:textId="77777777" w:rsidR="00825B79" w:rsidRPr="00825B79" w:rsidRDefault="00825B79" w:rsidP="00825B79">
      <w:pPr>
        <w:spacing w:before="100" w:beforeAutospacing="1" w:after="100" w:afterAutospacing="1" w:line="240" w:lineRule="auto"/>
        <w:rPr>
          <w:rFonts w:ascii="Times New Roman" w:eastAsia="Times New Roman" w:hAnsi="Times New Roman" w:cs="Times New Roman"/>
          <w:sz w:val="24"/>
          <w:szCs w:val="24"/>
          <w:lang w:eastAsia="de-DE"/>
        </w:rPr>
      </w:pPr>
    </w:p>
    <w:p w14:paraId="038A2964" w14:textId="77777777" w:rsidR="00825B79" w:rsidRPr="00825B79" w:rsidRDefault="00825B79" w:rsidP="00825B79">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25B79">
        <w:rPr>
          <w:rFonts w:ascii="Times New Roman" w:eastAsia="Times New Roman" w:hAnsi="Times New Roman" w:cs="Times New Roman"/>
          <w:sz w:val="24"/>
          <w:szCs w:val="24"/>
          <w:lang w:eastAsia="de-DE"/>
        </w:rPr>
        <w:lastRenderedPageBreak/>
        <w:t>Vorlesen der Geschichte:</w:t>
      </w:r>
    </w:p>
    <w:p w14:paraId="66628A50" w14:textId="77777777" w:rsidR="00825B79" w:rsidRPr="00825B79" w:rsidRDefault="00825B79" w:rsidP="00825B79">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25B79">
        <w:rPr>
          <w:rFonts w:ascii="Times New Roman" w:eastAsia="Times New Roman" w:hAnsi="Times New Roman" w:cs="Times New Roman"/>
          <w:sz w:val="24"/>
          <w:szCs w:val="24"/>
          <w:lang w:eastAsia="de-DE"/>
        </w:rPr>
        <w:t>Schritt 1: Setzen Sie sich bequem und stellen Sie sicher, dass alle Teilnehmer gut hören können.</w:t>
      </w:r>
    </w:p>
    <w:p w14:paraId="6D61069C" w14:textId="77777777" w:rsidR="00825B79" w:rsidRPr="00825B79" w:rsidRDefault="00825B79" w:rsidP="00825B79">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25B79">
        <w:rPr>
          <w:rFonts w:ascii="Times New Roman" w:eastAsia="Times New Roman" w:hAnsi="Times New Roman" w:cs="Times New Roman"/>
          <w:sz w:val="24"/>
          <w:szCs w:val="24"/>
          <w:lang w:eastAsia="de-DE"/>
        </w:rPr>
        <w:t>Schritt 2: Beginnen Sie mit dem Vorlesen der Geschichte. Lesen Sie in einem angenehmen Tempo und betonen Sie die wichtigen Teile der Geschichte, um das Interesse der Zuhörer zu wecken.</w:t>
      </w:r>
    </w:p>
    <w:p w14:paraId="3E478FEC" w14:textId="2F1E09CC" w:rsidR="00825B79" w:rsidRDefault="00825B79" w:rsidP="00825B79">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25B79">
        <w:rPr>
          <w:rFonts w:ascii="Times New Roman" w:eastAsia="Times New Roman" w:hAnsi="Times New Roman" w:cs="Times New Roman"/>
          <w:sz w:val="24"/>
          <w:szCs w:val="24"/>
          <w:lang w:eastAsia="de-DE"/>
        </w:rPr>
        <w:t>Schritt 3: Teilen Sie interessante Informationen über Waldtiere.</w:t>
      </w:r>
    </w:p>
    <w:p w14:paraId="2E6AA5DC" w14:textId="77777777" w:rsidR="00825B79" w:rsidRPr="00825B79" w:rsidRDefault="00825B79" w:rsidP="00825B79">
      <w:pPr>
        <w:spacing w:before="100" w:beforeAutospacing="1" w:after="100" w:afterAutospacing="1" w:line="240" w:lineRule="auto"/>
        <w:rPr>
          <w:rFonts w:ascii="Times New Roman" w:eastAsia="Times New Roman" w:hAnsi="Times New Roman" w:cs="Times New Roman"/>
          <w:sz w:val="24"/>
          <w:szCs w:val="24"/>
          <w:lang w:eastAsia="de-DE"/>
        </w:rPr>
      </w:pPr>
    </w:p>
    <w:p w14:paraId="5A69374F" w14:textId="77777777" w:rsidR="00825B79" w:rsidRPr="00825B79" w:rsidRDefault="00825B79" w:rsidP="00825B79">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25B79">
        <w:rPr>
          <w:rFonts w:ascii="Times New Roman" w:eastAsia="Times New Roman" w:hAnsi="Times New Roman" w:cs="Times New Roman"/>
          <w:sz w:val="24"/>
          <w:szCs w:val="24"/>
          <w:lang w:eastAsia="de-DE"/>
        </w:rPr>
        <w:t>Geschichte: Die Abenteuer der Waldtiere</w:t>
      </w:r>
    </w:p>
    <w:p w14:paraId="117BC518" w14:textId="77777777" w:rsidR="00825B79" w:rsidRPr="00825B79" w:rsidRDefault="00825B79" w:rsidP="00825B79">
      <w:pPr>
        <w:spacing w:after="0" w:line="240" w:lineRule="auto"/>
        <w:rPr>
          <w:rFonts w:ascii="Times New Roman" w:eastAsia="Times New Roman" w:hAnsi="Times New Roman" w:cs="Times New Roman"/>
          <w:sz w:val="24"/>
          <w:szCs w:val="24"/>
          <w:lang w:eastAsia="de-DE"/>
        </w:rPr>
      </w:pPr>
      <w:r w:rsidRPr="00825B79">
        <w:rPr>
          <w:rFonts w:ascii="Times New Roman" w:eastAsia="Times New Roman" w:hAnsi="Times New Roman" w:cs="Times New Roman"/>
          <w:sz w:val="24"/>
          <w:szCs w:val="24"/>
          <w:lang w:eastAsia="de-DE"/>
        </w:rPr>
        <w:pict w14:anchorId="0D9BD6BA">
          <v:rect id="_x0000_i1025" style="width:0;height:1.5pt" o:hralign="center" o:hrstd="t" o:hr="t" fillcolor="#a0a0a0" stroked="f"/>
        </w:pict>
      </w:r>
    </w:p>
    <w:p w14:paraId="5444D2B4" w14:textId="77777777" w:rsidR="00825B79" w:rsidRPr="00825B79" w:rsidRDefault="00825B79" w:rsidP="00825B79">
      <w:pPr>
        <w:spacing w:before="100" w:beforeAutospacing="1" w:after="100" w:afterAutospacing="1" w:line="240" w:lineRule="auto"/>
        <w:rPr>
          <w:rFonts w:ascii="Times New Roman" w:eastAsia="Times New Roman" w:hAnsi="Times New Roman" w:cs="Times New Roman"/>
          <w:sz w:val="24"/>
          <w:szCs w:val="24"/>
          <w:lang w:eastAsia="de-DE"/>
        </w:rPr>
      </w:pPr>
      <w:r w:rsidRPr="00825B79">
        <w:rPr>
          <w:rFonts w:ascii="Times New Roman" w:eastAsia="Times New Roman" w:hAnsi="Times New Roman" w:cs="Times New Roman"/>
          <w:sz w:val="24"/>
          <w:szCs w:val="24"/>
          <w:lang w:eastAsia="de-DE"/>
        </w:rPr>
        <w:t>Es war einmal ein dichter Wald, in dem viele verschiedene Tiere lebten. Dort gab es ein Reh namens Rosie, ein Wildschwein namens Wally, einen Fuchs namens Felix, ein Eichhörnchen namens Ernie und eine Eule namens Ella.</w:t>
      </w:r>
    </w:p>
    <w:p w14:paraId="6F542AF0" w14:textId="77777777" w:rsidR="00825B79" w:rsidRPr="00825B79" w:rsidRDefault="00825B79" w:rsidP="00825B79">
      <w:pPr>
        <w:spacing w:before="100" w:beforeAutospacing="1" w:after="100" w:afterAutospacing="1" w:line="240" w:lineRule="auto"/>
        <w:rPr>
          <w:rFonts w:ascii="Times New Roman" w:eastAsia="Times New Roman" w:hAnsi="Times New Roman" w:cs="Times New Roman"/>
          <w:sz w:val="24"/>
          <w:szCs w:val="24"/>
          <w:lang w:eastAsia="de-DE"/>
        </w:rPr>
      </w:pPr>
      <w:r w:rsidRPr="00825B79">
        <w:rPr>
          <w:rFonts w:ascii="Times New Roman" w:eastAsia="Times New Roman" w:hAnsi="Times New Roman" w:cs="Times New Roman"/>
          <w:sz w:val="24"/>
          <w:szCs w:val="24"/>
          <w:lang w:eastAsia="de-DE"/>
        </w:rPr>
        <w:t>Rosie war bekannt für ihre anmutigen Sprünge durch den Wald. Sie liebte es, mit ihren Hufen den Boden zu durchstöbern und nach leckeren Pflanzen zu suchen. Wally hingegen war ein kräftiges Wildschwein, das mit seiner Schnauze den Waldboden umgrub, um Wurzeln und Insekten zu finden. Er wusste, dass seine Arbeit dazu beitrug, den Waldboden zu belüften und neue Pflanzen wachsen zu lassen.</w:t>
      </w:r>
    </w:p>
    <w:p w14:paraId="0B003A71" w14:textId="77777777" w:rsidR="00825B79" w:rsidRPr="00825B79" w:rsidRDefault="00825B79" w:rsidP="00825B79">
      <w:pPr>
        <w:spacing w:before="100" w:beforeAutospacing="1" w:after="100" w:afterAutospacing="1" w:line="240" w:lineRule="auto"/>
        <w:rPr>
          <w:rFonts w:ascii="Times New Roman" w:eastAsia="Times New Roman" w:hAnsi="Times New Roman" w:cs="Times New Roman"/>
          <w:sz w:val="24"/>
          <w:szCs w:val="24"/>
          <w:lang w:eastAsia="de-DE"/>
        </w:rPr>
      </w:pPr>
      <w:r w:rsidRPr="00825B79">
        <w:rPr>
          <w:rFonts w:ascii="Times New Roman" w:eastAsia="Times New Roman" w:hAnsi="Times New Roman" w:cs="Times New Roman"/>
          <w:sz w:val="24"/>
          <w:szCs w:val="24"/>
          <w:lang w:eastAsia="de-DE"/>
        </w:rPr>
        <w:t>Felix, der Fuchs, war ein geschickter Jäger und stets auf der Suche nach kleinen Nagetieren. Er kannte jeden Winkel des Waldes und wusste, wo sich die besten Verstecke befanden. Ernie, das Eichhörnchen, verbrachte seine Tage damit, Nüsse zu sammeln und sie für den Winter zu vergraben. Manchmal vergaß er, wo er sie versteckt hatte, und so wuchsen im Frühjahr neue Bäume an diesen Stellen.</w:t>
      </w:r>
    </w:p>
    <w:p w14:paraId="22CEC144" w14:textId="77777777" w:rsidR="00825B79" w:rsidRPr="00825B79" w:rsidRDefault="00825B79" w:rsidP="00825B79">
      <w:pPr>
        <w:spacing w:before="100" w:beforeAutospacing="1" w:after="100" w:afterAutospacing="1" w:line="240" w:lineRule="auto"/>
        <w:rPr>
          <w:rFonts w:ascii="Times New Roman" w:eastAsia="Times New Roman" w:hAnsi="Times New Roman" w:cs="Times New Roman"/>
          <w:sz w:val="24"/>
          <w:szCs w:val="24"/>
          <w:lang w:eastAsia="de-DE"/>
        </w:rPr>
      </w:pPr>
      <w:r w:rsidRPr="00825B79">
        <w:rPr>
          <w:rFonts w:ascii="Times New Roman" w:eastAsia="Times New Roman" w:hAnsi="Times New Roman" w:cs="Times New Roman"/>
          <w:sz w:val="24"/>
          <w:szCs w:val="24"/>
          <w:lang w:eastAsia="de-DE"/>
        </w:rPr>
        <w:t>Ella, die Eule, war die weise Hüterin des Waldes. Sie beobachtete alles aus den Baumwipfeln und jagte in der Nacht nach Mäusen und anderen kleinen Tieren. Ihr scharfer Blick entging nichts, und sie sorgte dafür, dass das Gleichgewicht im Wald erhalten blieb.</w:t>
      </w:r>
    </w:p>
    <w:p w14:paraId="70D91ABA" w14:textId="77777777" w:rsidR="00825B79" w:rsidRPr="00825B79" w:rsidRDefault="00825B79" w:rsidP="00825B79">
      <w:pPr>
        <w:spacing w:before="100" w:beforeAutospacing="1" w:after="100" w:afterAutospacing="1" w:line="240" w:lineRule="auto"/>
        <w:rPr>
          <w:rFonts w:ascii="Times New Roman" w:eastAsia="Times New Roman" w:hAnsi="Times New Roman" w:cs="Times New Roman"/>
          <w:sz w:val="24"/>
          <w:szCs w:val="24"/>
          <w:lang w:eastAsia="de-DE"/>
        </w:rPr>
      </w:pPr>
      <w:r w:rsidRPr="00825B79">
        <w:rPr>
          <w:rFonts w:ascii="Times New Roman" w:eastAsia="Times New Roman" w:hAnsi="Times New Roman" w:cs="Times New Roman"/>
          <w:sz w:val="24"/>
          <w:szCs w:val="24"/>
          <w:lang w:eastAsia="de-DE"/>
        </w:rPr>
        <w:t>Eines Tages bemerkte Rosie, dass der Wald stiller war als sonst. Sie rief ihre Freunde zusammen, um herauszufinden, was geschehen war. Gemeinsam entdeckten sie, dass viele Tiere sich versteckten, weil Menschen in den Wald gekommen waren, um Bäume zu fällen.</w:t>
      </w:r>
    </w:p>
    <w:p w14:paraId="53E34748" w14:textId="77777777" w:rsidR="00825B79" w:rsidRPr="00825B79" w:rsidRDefault="00825B79" w:rsidP="00825B79">
      <w:pPr>
        <w:spacing w:before="100" w:beforeAutospacing="1" w:after="100" w:afterAutospacing="1" w:line="240" w:lineRule="auto"/>
        <w:rPr>
          <w:rFonts w:ascii="Times New Roman" w:eastAsia="Times New Roman" w:hAnsi="Times New Roman" w:cs="Times New Roman"/>
          <w:sz w:val="24"/>
          <w:szCs w:val="24"/>
          <w:lang w:eastAsia="de-DE"/>
        </w:rPr>
      </w:pPr>
      <w:r w:rsidRPr="00825B79">
        <w:rPr>
          <w:rFonts w:ascii="Times New Roman" w:eastAsia="Times New Roman" w:hAnsi="Times New Roman" w:cs="Times New Roman"/>
          <w:sz w:val="24"/>
          <w:szCs w:val="24"/>
          <w:lang w:eastAsia="de-DE"/>
        </w:rPr>
        <w:t>Die Tiere beschlossen, etwas zu unternehmen. Mit Ellas Hilfe planten sie eine Strategie, um die Menschen zu vertreiben und ihren Wald zu schützen. Rosie führte die Tiere an, um die Menschen mit lauten Geräuschen zu erschrecken. Wally grub den Boden um, um Hindernisse zu schaffen. Felix versteckte sich geschickt und machte plötzliche, erschreckende Geräusche. Ernie sprang von Baum zu Baum und warf Nüsse auf die Eindringlinge. Ella flog über ihnen und ließ ihre scharfen Rufe ertönen.</w:t>
      </w:r>
    </w:p>
    <w:p w14:paraId="51327CC8" w14:textId="77777777" w:rsidR="00825B79" w:rsidRPr="00825B79" w:rsidRDefault="00825B79" w:rsidP="00825B79">
      <w:pPr>
        <w:spacing w:before="100" w:beforeAutospacing="1" w:after="100" w:afterAutospacing="1" w:line="240" w:lineRule="auto"/>
        <w:rPr>
          <w:rFonts w:ascii="Times New Roman" w:eastAsia="Times New Roman" w:hAnsi="Times New Roman" w:cs="Times New Roman"/>
          <w:sz w:val="24"/>
          <w:szCs w:val="24"/>
          <w:lang w:eastAsia="de-DE"/>
        </w:rPr>
      </w:pPr>
      <w:r w:rsidRPr="00825B79">
        <w:rPr>
          <w:rFonts w:ascii="Times New Roman" w:eastAsia="Times New Roman" w:hAnsi="Times New Roman" w:cs="Times New Roman"/>
          <w:sz w:val="24"/>
          <w:szCs w:val="24"/>
          <w:lang w:eastAsia="de-DE"/>
        </w:rPr>
        <w:t>Die Menschen waren so überrascht und verängstigt von der plötzlichen Aktivität, dass sie schnell den Wald verließen. Die Tiere feierten ihren Erfolg und wussten, dass sie gemeinsam stark waren und ihren Wald schützen konnten.</w:t>
      </w:r>
    </w:p>
    <w:p w14:paraId="18E9E684" w14:textId="77777777" w:rsidR="00825B79" w:rsidRPr="00825B79" w:rsidRDefault="00825B79" w:rsidP="00825B79">
      <w:pPr>
        <w:spacing w:before="100" w:beforeAutospacing="1" w:after="100" w:afterAutospacing="1" w:line="240" w:lineRule="auto"/>
        <w:rPr>
          <w:rFonts w:ascii="Times New Roman" w:eastAsia="Times New Roman" w:hAnsi="Times New Roman" w:cs="Times New Roman"/>
          <w:sz w:val="24"/>
          <w:szCs w:val="24"/>
          <w:lang w:eastAsia="de-DE"/>
        </w:rPr>
      </w:pPr>
      <w:r w:rsidRPr="00825B79">
        <w:rPr>
          <w:rFonts w:ascii="Times New Roman" w:eastAsia="Times New Roman" w:hAnsi="Times New Roman" w:cs="Times New Roman"/>
          <w:sz w:val="24"/>
          <w:szCs w:val="24"/>
          <w:lang w:eastAsia="de-DE"/>
        </w:rPr>
        <w:t>Von diesem Tag an achteten die Tiere darauf, immer wachsam zu sein und ihren Wald zu bewahren. Sie lebten glücklich und in Harmonie miteinander und mit ihrer Umgebung.</w:t>
      </w:r>
    </w:p>
    <w:p w14:paraId="603D11F8" w14:textId="77777777" w:rsidR="00825B79" w:rsidRPr="00825B79" w:rsidRDefault="00825B79" w:rsidP="00825B79">
      <w:pPr>
        <w:spacing w:after="0" w:line="240" w:lineRule="auto"/>
        <w:rPr>
          <w:rFonts w:ascii="Times New Roman" w:eastAsia="Times New Roman" w:hAnsi="Times New Roman" w:cs="Times New Roman"/>
          <w:sz w:val="24"/>
          <w:szCs w:val="24"/>
          <w:lang w:eastAsia="de-DE"/>
        </w:rPr>
      </w:pPr>
      <w:r w:rsidRPr="00825B79">
        <w:rPr>
          <w:rFonts w:ascii="Times New Roman" w:eastAsia="Times New Roman" w:hAnsi="Times New Roman" w:cs="Times New Roman"/>
          <w:sz w:val="24"/>
          <w:szCs w:val="24"/>
          <w:lang w:eastAsia="de-DE"/>
        </w:rPr>
        <w:lastRenderedPageBreak/>
        <w:pict w14:anchorId="2E895ED6">
          <v:rect id="_x0000_i1026" style="width:0;height:1.5pt" o:hralign="center" o:hrstd="t" o:hr="t" fillcolor="#a0a0a0" stroked="f"/>
        </w:pict>
      </w:r>
    </w:p>
    <w:p w14:paraId="21E743E4" w14:textId="77777777" w:rsidR="00825B79" w:rsidRPr="00825B79" w:rsidRDefault="00825B79" w:rsidP="00825B79">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825B79">
        <w:rPr>
          <w:rFonts w:ascii="Times New Roman" w:eastAsia="Times New Roman" w:hAnsi="Times New Roman" w:cs="Times New Roman"/>
          <w:sz w:val="24"/>
          <w:szCs w:val="24"/>
          <w:lang w:eastAsia="de-DE"/>
        </w:rPr>
        <w:t>Reflexion und Austausch:</w:t>
      </w:r>
    </w:p>
    <w:p w14:paraId="402451C7" w14:textId="77777777" w:rsidR="00825B79" w:rsidRPr="00825B79" w:rsidRDefault="00825B79" w:rsidP="00825B79">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825B79">
        <w:rPr>
          <w:rFonts w:ascii="Times New Roman" w:eastAsia="Times New Roman" w:hAnsi="Times New Roman" w:cs="Times New Roman"/>
          <w:sz w:val="24"/>
          <w:szCs w:val="24"/>
          <w:lang w:eastAsia="de-DE"/>
        </w:rPr>
        <w:t>Schritt 4: Nach dem Vorlesen und Teilen der Informationen laden Sie die Teilnehmer ein, ihre Gedanken und Gefühle zur Geschichte und den Informationen zu teilen.</w:t>
      </w:r>
    </w:p>
    <w:p w14:paraId="4C6211DD" w14:textId="77777777" w:rsidR="00825B79" w:rsidRPr="00825B79" w:rsidRDefault="00825B79" w:rsidP="00825B79">
      <w:pPr>
        <w:numPr>
          <w:ilvl w:val="2"/>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825B79">
        <w:rPr>
          <w:rFonts w:ascii="Times New Roman" w:eastAsia="Times New Roman" w:hAnsi="Times New Roman" w:cs="Times New Roman"/>
          <w:sz w:val="24"/>
          <w:szCs w:val="24"/>
          <w:lang w:eastAsia="de-DE"/>
        </w:rPr>
        <w:t>Fragen: Was hat Ihnen an der Geschichte besonders gefallen? Haben Sie ähnliche Erfahrungen mit Waldtieren oder anderen Tieren gemacht?</w:t>
      </w:r>
    </w:p>
    <w:p w14:paraId="69542B91" w14:textId="77777777" w:rsidR="00825B79" w:rsidRPr="00825B79" w:rsidRDefault="00825B79" w:rsidP="00825B79">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825B79">
        <w:rPr>
          <w:rFonts w:ascii="Times New Roman" w:eastAsia="Times New Roman" w:hAnsi="Times New Roman" w:cs="Times New Roman"/>
          <w:sz w:val="24"/>
          <w:szCs w:val="24"/>
          <w:lang w:eastAsia="de-DE"/>
        </w:rPr>
        <w:t>Abschluss:</w:t>
      </w:r>
    </w:p>
    <w:p w14:paraId="5D18432C" w14:textId="77777777" w:rsidR="00825B79" w:rsidRPr="00825B79" w:rsidRDefault="00825B79" w:rsidP="00825B79">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825B79">
        <w:rPr>
          <w:rFonts w:ascii="Times New Roman" w:eastAsia="Times New Roman" w:hAnsi="Times New Roman" w:cs="Times New Roman"/>
          <w:sz w:val="24"/>
          <w:szCs w:val="24"/>
          <w:lang w:eastAsia="de-DE"/>
        </w:rPr>
        <w:t>Schritt 5: Bedanken Sie sich bei den Teilnehmern fürs Zuhören und den Austausch.</w:t>
      </w:r>
    </w:p>
    <w:p w14:paraId="06D5E59A" w14:textId="77777777" w:rsidR="00825B79" w:rsidRPr="00825B79" w:rsidRDefault="00825B79" w:rsidP="00825B79">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825B79">
        <w:rPr>
          <w:rFonts w:ascii="Times New Roman" w:eastAsia="Times New Roman" w:hAnsi="Times New Roman" w:cs="Times New Roman"/>
          <w:sz w:val="24"/>
          <w:szCs w:val="24"/>
          <w:lang w:eastAsia="de-DE"/>
        </w:rPr>
        <w:t>Schritt 6: Schließen Sie die Aktivität mit einem Dankeswort oder einem kurzen Gebet ab.</w:t>
      </w:r>
    </w:p>
    <w:p w14:paraId="56D5E6A9" w14:textId="77777777" w:rsidR="00825B79" w:rsidRPr="00825B79" w:rsidRDefault="00825B79" w:rsidP="00825B79">
      <w:pPr>
        <w:spacing w:before="100" w:beforeAutospacing="1" w:after="100" w:afterAutospacing="1" w:line="240" w:lineRule="auto"/>
        <w:rPr>
          <w:rFonts w:ascii="Times New Roman" w:eastAsia="Times New Roman" w:hAnsi="Times New Roman" w:cs="Times New Roman"/>
          <w:sz w:val="24"/>
          <w:szCs w:val="24"/>
          <w:lang w:eastAsia="de-DE"/>
        </w:rPr>
      </w:pPr>
      <w:r w:rsidRPr="00825B79">
        <w:rPr>
          <w:rFonts w:ascii="Times New Roman" w:eastAsia="Times New Roman" w:hAnsi="Times New Roman" w:cs="Times New Roman"/>
          <w:b/>
          <w:bCs/>
          <w:sz w:val="24"/>
          <w:szCs w:val="24"/>
          <w:lang w:eastAsia="de-DE"/>
        </w:rPr>
        <w:t>Nachbereitung:</w:t>
      </w:r>
    </w:p>
    <w:p w14:paraId="66FED78E" w14:textId="77777777" w:rsidR="00825B79" w:rsidRPr="00825B79" w:rsidRDefault="00825B79" w:rsidP="00825B79">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825B79">
        <w:rPr>
          <w:rFonts w:ascii="Times New Roman" w:eastAsia="Times New Roman" w:hAnsi="Times New Roman" w:cs="Times New Roman"/>
          <w:sz w:val="24"/>
          <w:szCs w:val="24"/>
          <w:lang w:eastAsia="de-DE"/>
        </w:rPr>
        <w:t>Aufräumen:</w:t>
      </w:r>
    </w:p>
    <w:p w14:paraId="59A04D95" w14:textId="77777777" w:rsidR="00825B79" w:rsidRPr="00825B79" w:rsidRDefault="00825B79" w:rsidP="00825B79">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825B79">
        <w:rPr>
          <w:rFonts w:ascii="Times New Roman" w:eastAsia="Times New Roman" w:hAnsi="Times New Roman" w:cs="Times New Roman"/>
          <w:sz w:val="24"/>
          <w:szCs w:val="24"/>
          <w:lang w:eastAsia="de-DE"/>
        </w:rPr>
        <w:t>Räumen Sie den Raum auf und stellen Sie die Sitzmöglichkeiten wieder an ihren Platz.</w:t>
      </w:r>
    </w:p>
    <w:p w14:paraId="75CD35A7" w14:textId="77777777" w:rsidR="00825B79" w:rsidRPr="00825B79" w:rsidRDefault="00825B79" w:rsidP="00825B79">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825B79">
        <w:rPr>
          <w:rFonts w:ascii="Times New Roman" w:eastAsia="Times New Roman" w:hAnsi="Times New Roman" w:cs="Times New Roman"/>
          <w:sz w:val="24"/>
          <w:szCs w:val="24"/>
          <w:lang w:eastAsia="de-DE"/>
        </w:rPr>
        <w:t>Reflexion und Feedback:</w:t>
      </w:r>
    </w:p>
    <w:p w14:paraId="5C90306B" w14:textId="77777777" w:rsidR="00825B79" w:rsidRPr="00825B79" w:rsidRDefault="00825B79" w:rsidP="00825B79">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825B79">
        <w:rPr>
          <w:rFonts w:ascii="Times New Roman" w:eastAsia="Times New Roman" w:hAnsi="Times New Roman" w:cs="Times New Roman"/>
          <w:sz w:val="24"/>
          <w:szCs w:val="24"/>
          <w:lang w:eastAsia="de-DE"/>
        </w:rPr>
        <w:t>Besprechen Sie die Aktivität mit den Teilnehmern und sammeln Sie Feedback, um zukünftige Lesungen und Aktivitäten zu verbessern.</w:t>
      </w:r>
    </w:p>
    <w:p w14:paraId="229E5051" w14:textId="77777777" w:rsidR="00825B79" w:rsidRPr="00825B79" w:rsidRDefault="00825B79" w:rsidP="00825B79">
      <w:pPr>
        <w:spacing w:before="100" w:beforeAutospacing="1" w:after="100" w:afterAutospacing="1" w:line="240" w:lineRule="auto"/>
        <w:rPr>
          <w:rFonts w:ascii="Times New Roman" w:eastAsia="Times New Roman" w:hAnsi="Times New Roman" w:cs="Times New Roman"/>
          <w:sz w:val="24"/>
          <w:szCs w:val="24"/>
          <w:lang w:eastAsia="de-DE"/>
        </w:rPr>
      </w:pPr>
      <w:r w:rsidRPr="00825B79">
        <w:rPr>
          <w:rFonts w:ascii="Times New Roman" w:eastAsia="Times New Roman" w:hAnsi="Times New Roman" w:cs="Times New Roman"/>
          <w:b/>
          <w:bCs/>
          <w:sz w:val="24"/>
          <w:szCs w:val="24"/>
          <w:lang w:eastAsia="de-DE"/>
        </w:rPr>
        <w:t>Durchführungstipps:</w:t>
      </w:r>
    </w:p>
    <w:p w14:paraId="2E7BE5EE" w14:textId="77777777" w:rsidR="00825B79" w:rsidRPr="00825B79" w:rsidRDefault="00825B79" w:rsidP="00825B79">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825B79">
        <w:rPr>
          <w:rFonts w:ascii="Times New Roman" w:eastAsia="Times New Roman" w:hAnsi="Times New Roman" w:cs="Times New Roman"/>
          <w:sz w:val="24"/>
          <w:szCs w:val="24"/>
          <w:lang w:eastAsia="de-DE"/>
        </w:rPr>
        <w:t>Klare Aussprache: Lesen Sie langsam und deutlich, damit alle Teilnehmer gut folgen können.</w:t>
      </w:r>
    </w:p>
    <w:p w14:paraId="62309F45" w14:textId="77777777" w:rsidR="00825B79" w:rsidRPr="00825B79" w:rsidRDefault="00825B79" w:rsidP="00825B79">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825B79">
        <w:rPr>
          <w:rFonts w:ascii="Times New Roman" w:eastAsia="Times New Roman" w:hAnsi="Times New Roman" w:cs="Times New Roman"/>
          <w:sz w:val="24"/>
          <w:szCs w:val="24"/>
          <w:lang w:eastAsia="de-DE"/>
        </w:rPr>
        <w:t>Emotionale Betonung: Nutzen Sie Ihre Stimme, um die Emotionen der Geschichte zu betonen und das Interesse der Zuhörer zu wecken.</w:t>
      </w:r>
    </w:p>
    <w:p w14:paraId="7E5B02AA" w14:textId="77777777" w:rsidR="00825B79" w:rsidRPr="00825B79" w:rsidRDefault="00825B79" w:rsidP="00825B79">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825B79">
        <w:rPr>
          <w:rFonts w:ascii="Times New Roman" w:eastAsia="Times New Roman" w:hAnsi="Times New Roman" w:cs="Times New Roman"/>
          <w:sz w:val="24"/>
          <w:szCs w:val="24"/>
          <w:lang w:eastAsia="de-DE"/>
        </w:rPr>
        <w:t>Interaktion fördern: Ermutigen Sie die Teilnehmer, Fragen zu stellen und ihre eigenen Geschichten zu teilen.</w:t>
      </w:r>
    </w:p>
    <w:p w14:paraId="0482237B" w14:textId="77777777" w:rsidR="00825B79" w:rsidRPr="00825B79" w:rsidRDefault="00825B79" w:rsidP="00825B79">
      <w:pPr>
        <w:spacing w:before="100" w:beforeAutospacing="1" w:after="100" w:afterAutospacing="1" w:line="240" w:lineRule="auto"/>
        <w:rPr>
          <w:rFonts w:ascii="Times New Roman" w:eastAsia="Times New Roman" w:hAnsi="Times New Roman" w:cs="Times New Roman"/>
          <w:sz w:val="24"/>
          <w:szCs w:val="24"/>
          <w:lang w:eastAsia="de-DE"/>
        </w:rPr>
      </w:pPr>
      <w:r w:rsidRPr="00825B79">
        <w:rPr>
          <w:rFonts w:ascii="Times New Roman" w:eastAsia="Times New Roman" w:hAnsi="Times New Roman" w:cs="Times New Roman"/>
          <w:sz w:val="24"/>
          <w:szCs w:val="24"/>
          <w:lang w:eastAsia="de-DE"/>
        </w:rPr>
        <w:t>Dieses Konzept soll helfen, die Aktivität des Geschichtenvorlesens und des Teilens von Informationen strukturiert und ansprechend durchzuführen, sodass die Senioren ein positives und bereicherndes Erlebnis haben.</w:t>
      </w:r>
    </w:p>
    <w:p w14:paraId="3CE488AE" w14:textId="77777777" w:rsidR="005C4059" w:rsidRDefault="005C4059"/>
    <w:sectPr w:rsidR="005C4059">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CF3F99"/>
    <w:multiLevelType w:val="multilevel"/>
    <w:tmpl w:val="1B0283A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57B50C1"/>
    <w:multiLevelType w:val="multilevel"/>
    <w:tmpl w:val="9C26C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37A514C"/>
    <w:multiLevelType w:val="multilevel"/>
    <w:tmpl w:val="29B2D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4925629"/>
    <w:multiLevelType w:val="multilevel"/>
    <w:tmpl w:val="3AD421F6"/>
    <w:lvl w:ilvl="0">
      <w:start w:val="5"/>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6015C04"/>
    <w:multiLevelType w:val="multilevel"/>
    <w:tmpl w:val="8424FD8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E3E7759"/>
    <w:multiLevelType w:val="multilevel"/>
    <w:tmpl w:val="D936991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4"/>
  </w:num>
  <w:num w:numId="3">
    <w:abstractNumId w:val="5"/>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4059"/>
    <w:rsid w:val="005C4059"/>
    <w:rsid w:val="00825B7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D414BA"/>
  <w15:chartTrackingRefBased/>
  <w15:docId w15:val="{7A7E3314-B4DA-4C20-B4AC-926394629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825B79"/>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825B79"/>
    <w:rPr>
      <w:rFonts w:ascii="Times New Roman" w:eastAsia="Times New Roman" w:hAnsi="Times New Roman" w:cs="Times New Roman"/>
      <w:b/>
      <w:bCs/>
      <w:sz w:val="27"/>
      <w:szCs w:val="27"/>
      <w:lang w:eastAsia="de-DE"/>
    </w:rPr>
  </w:style>
  <w:style w:type="paragraph" w:styleId="StandardWeb">
    <w:name w:val="Normal (Web)"/>
    <w:basedOn w:val="Standard"/>
    <w:uiPriority w:val="99"/>
    <w:semiHidden/>
    <w:unhideWhenUsed/>
    <w:rsid w:val="00825B79"/>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825B7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671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847</Words>
  <Characters>5342</Characters>
  <Application>Microsoft Office Word</Application>
  <DocSecurity>0</DocSecurity>
  <Lines>44</Lines>
  <Paragraphs>12</Paragraphs>
  <ScaleCrop>false</ScaleCrop>
  <Company/>
  <LinksUpToDate>false</LinksUpToDate>
  <CharactersWithSpaces>6177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3</cp:revision>
  <dcterms:created xsi:type="dcterms:W3CDTF">2024-07-02T18:54:00Z</dcterms:created>
  <dcterms:modified xsi:type="dcterms:W3CDTF">2024-07-02T18:56:00Z</dcterms:modified>
</cp:coreProperties>
</file>